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5241"/>
      </w:tblGrid>
      <w:tr w:rsidR="00D726EF" w14:paraId="057438B2" w14:textId="77777777">
        <w:trPr>
          <w:trHeight w:val="210"/>
        </w:trPr>
        <w:tc>
          <w:tcPr>
            <w:tcW w:w="4891" w:type="dxa"/>
            <w:shd w:val="clear" w:color="auto" w:fill="E0E0E0"/>
          </w:tcPr>
          <w:p w14:paraId="63DD5878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Account activity printout (Current Month)</w:t>
            </w:r>
          </w:p>
        </w:tc>
        <w:tc>
          <w:tcPr>
            <w:tcW w:w="5241" w:type="dxa"/>
            <w:shd w:val="clear" w:color="auto" w:fill="E0E0E0"/>
          </w:tcPr>
          <w:p w14:paraId="3D97D932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$1.00 per page</w:t>
            </w:r>
          </w:p>
        </w:tc>
      </w:tr>
      <w:tr w:rsidR="00D726EF" w14:paraId="5AEEC440" w14:textId="77777777">
        <w:trPr>
          <w:trHeight w:val="210"/>
        </w:trPr>
        <w:tc>
          <w:tcPr>
            <w:tcW w:w="4891" w:type="dxa"/>
          </w:tcPr>
          <w:p w14:paraId="56AFBCDC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Account balancing assistance</w:t>
            </w:r>
          </w:p>
        </w:tc>
        <w:tc>
          <w:tcPr>
            <w:tcW w:w="5241" w:type="dxa"/>
          </w:tcPr>
          <w:p w14:paraId="2EED269B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$15.00 per hour plus $1.00 per page</w:t>
            </w:r>
          </w:p>
        </w:tc>
      </w:tr>
      <w:tr w:rsidR="00D726EF" w14:paraId="46E65570" w14:textId="77777777">
        <w:trPr>
          <w:trHeight w:val="213"/>
        </w:trPr>
        <w:tc>
          <w:tcPr>
            <w:tcW w:w="4891" w:type="dxa"/>
            <w:shd w:val="clear" w:color="auto" w:fill="E0E0E0"/>
          </w:tcPr>
          <w:p w14:paraId="14EBB115" w14:textId="77777777" w:rsidR="00D726EF" w:rsidRDefault="00F75353">
            <w:pPr>
              <w:pStyle w:val="TableParagraph"/>
              <w:spacing w:line="193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Account closed within 90 days of opening</w:t>
            </w:r>
          </w:p>
        </w:tc>
        <w:tc>
          <w:tcPr>
            <w:tcW w:w="5241" w:type="dxa"/>
            <w:shd w:val="clear" w:color="auto" w:fill="E0E0E0"/>
          </w:tcPr>
          <w:p w14:paraId="30F52056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D726EF" w14:paraId="154C8055" w14:textId="77777777">
        <w:trPr>
          <w:trHeight w:val="210"/>
        </w:trPr>
        <w:tc>
          <w:tcPr>
            <w:tcW w:w="4891" w:type="dxa"/>
          </w:tcPr>
          <w:p w14:paraId="0D688D7F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Account research</w:t>
            </w:r>
          </w:p>
        </w:tc>
        <w:tc>
          <w:tcPr>
            <w:tcW w:w="5241" w:type="dxa"/>
          </w:tcPr>
          <w:p w14:paraId="7F08F283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$15.00 per hour plus $1.00 per page</w:t>
            </w:r>
          </w:p>
        </w:tc>
      </w:tr>
      <w:tr w:rsidR="00D726EF" w14:paraId="230305DD" w14:textId="77777777">
        <w:trPr>
          <w:trHeight w:val="421"/>
        </w:trPr>
        <w:tc>
          <w:tcPr>
            <w:tcW w:w="4891" w:type="dxa"/>
            <w:shd w:val="clear" w:color="auto" w:fill="E0E0E0"/>
          </w:tcPr>
          <w:p w14:paraId="32E3F05B" w14:textId="77777777" w:rsidR="00D726EF" w:rsidRDefault="00F75353">
            <w:pPr>
              <w:pStyle w:val="TableParagraph"/>
              <w:spacing w:line="208" w:lineRule="exact"/>
              <w:ind w:left="443"/>
              <w:rPr>
                <w:sz w:val="20"/>
              </w:rPr>
            </w:pPr>
            <w:r>
              <w:rPr>
                <w:sz w:val="20"/>
              </w:rPr>
              <w:t>ATM fee for using an ATM not owned by us or not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6D88A4BA" w14:textId="77777777" w:rsidR="00D726EF" w:rsidRDefault="00F75353">
            <w:pPr>
              <w:pStyle w:val="TableParagraph"/>
              <w:spacing w:line="194" w:lineRule="exact"/>
              <w:ind w:left="479"/>
              <w:rPr>
                <w:sz w:val="20"/>
              </w:rPr>
            </w:pPr>
            <w:r>
              <w:rPr>
                <w:sz w:val="20"/>
              </w:rPr>
              <w:t xml:space="preserve">the ATM Zone or </w:t>
            </w:r>
            <w:proofErr w:type="spellStart"/>
            <w:r>
              <w:rPr>
                <w:sz w:val="20"/>
              </w:rPr>
              <w:t>Transfund</w:t>
            </w:r>
            <w:proofErr w:type="spellEnd"/>
            <w:r>
              <w:rPr>
                <w:sz w:val="20"/>
              </w:rPr>
              <w:t xml:space="preserve"> No Surcharge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</w:p>
        </w:tc>
        <w:tc>
          <w:tcPr>
            <w:tcW w:w="5241" w:type="dxa"/>
            <w:shd w:val="clear" w:color="auto" w:fill="E0E0E0"/>
          </w:tcPr>
          <w:p w14:paraId="2E247353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47690574" w14:textId="77777777" w:rsidR="00D726EF" w:rsidRDefault="00F75353">
            <w:pPr>
              <w:pStyle w:val="TableParagraph"/>
              <w:spacing w:before="1"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$2.0</w:t>
            </w:r>
            <w:r>
              <w:rPr>
                <w:sz w:val="20"/>
              </w:rPr>
              <w:t>0</w:t>
            </w:r>
          </w:p>
        </w:tc>
      </w:tr>
      <w:tr w:rsidR="00D726EF" w14:paraId="24EFD13E" w14:textId="77777777">
        <w:trPr>
          <w:trHeight w:val="210"/>
        </w:trPr>
        <w:tc>
          <w:tcPr>
            <w:tcW w:w="4891" w:type="dxa"/>
          </w:tcPr>
          <w:p w14:paraId="4604B724" w14:textId="77777777" w:rsidR="00D726EF" w:rsidRDefault="00F75353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Bill Pay:</w:t>
            </w:r>
          </w:p>
        </w:tc>
        <w:tc>
          <w:tcPr>
            <w:tcW w:w="5241" w:type="dxa"/>
          </w:tcPr>
          <w:p w14:paraId="3DF2C156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726EF" w14:paraId="7FE0874C" w14:textId="77777777">
        <w:trPr>
          <w:trHeight w:val="424"/>
        </w:trPr>
        <w:tc>
          <w:tcPr>
            <w:tcW w:w="4891" w:type="dxa"/>
          </w:tcPr>
          <w:p w14:paraId="1F3AF890" w14:textId="77777777" w:rsidR="00D726EF" w:rsidRDefault="00F75353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Service Fees:</w:t>
            </w:r>
          </w:p>
        </w:tc>
        <w:tc>
          <w:tcPr>
            <w:tcW w:w="5241" w:type="dxa"/>
          </w:tcPr>
          <w:p w14:paraId="345E7944" w14:textId="77777777" w:rsidR="00D726EF" w:rsidRDefault="00F753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Free for first ten (10) transactions per month thereafter</w:t>
            </w:r>
          </w:p>
          <w:p w14:paraId="275EEE16" w14:textId="77777777" w:rsidR="00D726EF" w:rsidRDefault="00F75353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$1.25 per transaction</w:t>
            </w:r>
          </w:p>
        </w:tc>
      </w:tr>
      <w:tr w:rsidR="00D726EF" w14:paraId="342FD734" w14:textId="77777777">
        <w:trPr>
          <w:trHeight w:val="210"/>
        </w:trPr>
        <w:tc>
          <w:tcPr>
            <w:tcW w:w="4891" w:type="dxa"/>
          </w:tcPr>
          <w:p w14:paraId="63B36F7C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Misc. product fees:</w:t>
            </w:r>
          </w:p>
        </w:tc>
        <w:tc>
          <w:tcPr>
            <w:tcW w:w="5241" w:type="dxa"/>
          </w:tcPr>
          <w:p w14:paraId="75C8D211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726EF" w14:paraId="795F7981" w14:textId="77777777">
        <w:trPr>
          <w:trHeight w:val="210"/>
        </w:trPr>
        <w:tc>
          <w:tcPr>
            <w:tcW w:w="4891" w:type="dxa"/>
          </w:tcPr>
          <w:p w14:paraId="2A5FB7A4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Overnight fee</w:t>
            </w:r>
          </w:p>
        </w:tc>
        <w:tc>
          <w:tcPr>
            <w:tcW w:w="5241" w:type="dxa"/>
          </w:tcPr>
          <w:p w14:paraId="3514C893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$14.95</w:t>
            </w:r>
          </w:p>
        </w:tc>
      </w:tr>
      <w:tr w:rsidR="00D726EF" w14:paraId="29C38F3B" w14:textId="77777777">
        <w:trPr>
          <w:trHeight w:val="210"/>
        </w:trPr>
        <w:tc>
          <w:tcPr>
            <w:tcW w:w="4891" w:type="dxa"/>
          </w:tcPr>
          <w:p w14:paraId="5EC53C5A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spellStart"/>
            <w:r>
              <w:rPr>
                <w:position w:val="5"/>
                <w:sz w:val="13"/>
              </w:rPr>
              <w:t>nd</w:t>
            </w:r>
            <w:proofErr w:type="spellEnd"/>
            <w:r>
              <w:rPr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day fee</w:t>
            </w:r>
          </w:p>
        </w:tc>
        <w:tc>
          <w:tcPr>
            <w:tcW w:w="5241" w:type="dxa"/>
          </w:tcPr>
          <w:p w14:paraId="4FA93783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$9.95 Standard, $4.95 Economy</w:t>
            </w:r>
          </w:p>
        </w:tc>
      </w:tr>
      <w:tr w:rsidR="00D726EF" w14:paraId="63DA2EDD" w14:textId="77777777">
        <w:trPr>
          <w:trHeight w:val="210"/>
        </w:trPr>
        <w:tc>
          <w:tcPr>
            <w:tcW w:w="4891" w:type="dxa"/>
          </w:tcPr>
          <w:p w14:paraId="4E5AA0D3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Charitable donations</w:t>
            </w:r>
          </w:p>
        </w:tc>
        <w:tc>
          <w:tcPr>
            <w:tcW w:w="5241" w:type="dxa"/>
          </w:tcPr>
          <w:p w14:paraId="05D8A90E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$1.99</w:t>
            </w:r>
          </w:p>
        </w:tc>
      </w:tr>
      <w:tr w:rsidR="00D726EF" w14:paraId="631D6C1C" w14:textId="77777777">
        <w:trPr>
          <w:trHeight w:val="213"/>
        </w:trPr>
        <w:tc>
          <w:tcPr>
            <w:tcW w:w="4891" w:type="dxa"/>
          </w:tcPr>
          <w:p w14:paraId="4444B7A4" w14:textId="77777777" w:rsidR="00D726EF" w:rsidRDefault="00F75353">
            <w:pPr>
              <w:pStyle w:val="TableParagraph"/>
              <w:spacing w:line="193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Gift pay</w:t>
            </w:r>
          </w:p>
        </w:tc>
        <w:tc>
          <w:tcPr>
            <w:tcW w:w="5241" w:type="dxa"/>
          </w:tcPr>
          <w:p w14:paraId="1B45E2E0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$2.99</w:t>
            </w:r>
          </w:p>
        </w:tc>
      </w:tr>
      <w:tr w:rsidR="00D726EF" w14:paraId="654BD9E5" w14:textId="77777777">
        <w:trPr>
          <w:trHeight w:val="210"/>
        </w:trPr>
        <w:tc>
          <w:tcPr>
            <w:tcW w:w="4891" w:type="dxa"/>
          </w:tcPr>
          <w:p w14:paraId="7AC96BF9" w14:textId="77777777" w:rsidR="00D726EF" w:rsidRDefault="00F75353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Daily limits:</w:t>
            </w:r>
          </w:p>
        </w:tc>
        <w:tc>
          <w:tcPr>
            <w:tcW w:w="5241" w:type="dxa"/>
          </w:tcPr>
          <w:p w14:paraId="1C402EB0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726EF" w14:paraId="55F5E747" w14:textId="77777777">
        <w:trPr>
          <w:trHeight w:val="210"/>
        </w:trPr>
        <w:tc>
          <w:tcPr>
            <w:tcW w:w="4891" w:type="dxa"/>
          </w:tcPr>
          <w:p w14:paraId="29F31CBB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Daily per day cap</w:t>
            </w:r>
          </w:p>
        </w:tc>
        <w:tc>
          <w:tcPr>
            <w:tcW w:w="5241" w:type="dxa"/>
          </w:tcPr>
          <w:p w14:paraId="6EA1F30B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D726EF" w14:paraId="05C6F595" w14:textId="77777777">
        <w:trPr>
          <w:trHeight w:val="210"/>
        </w:trPr>
        <w:tc>
          <w:tcPr>
            <w:tcW w:w="4891" w:type="dxa"/>
          </w:tcPr>
          <w:p w14:paraId="55B6796A" w14:textId="77777777" w:rsidR="00D726EF" w:rsidRDefault="00F75353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Daily per item cap</w:t>
            </w:r>
          </w:p>
        </w:tc>
        <w:tc>
          <w:tcPr>
            <w:tcW w:w="5241" w:type="dxa"/>
          </w:tcPr>
          <w:p w14:paraId="545CC38E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D726EF" w14:paraId="0DA65506" w14:textId="77777777">
        <w:trPr>
          <w:trHeight w:val="633"/>
        </w:trPr>
        <w:tc>
          <w:tcPr>
            <w:tcW w:w="4891" w:type="dxa"/>
            <w:shd w:val="clear" w:color="auto" w:fill="E0E0E0"/>
          </w:tcPr>
          <w:p w14:paraId="3CC8042F" w14:textId="77777777" w:rsidR="00D726EF" w:rsidRDefault="00F75353">
            <w:pPr>
              <w:pStyle w:val="TableParagraph"/>
              <w:spacing w:line="210" w:lineRule="exact"/>
              <w:ind w:left="1689"/>
              <w:rPr>
                <w:sz w:val="20"/>
              </w:rPr>
            </w:pPr>
            <w:proofErr w:type="spellStart"/>
            <w:r>
              <w:rPr>
                <w:sz w:val="20"/>
              </w:rPr>
              <w:t>Cashiers</w:t>
            </w:r>
            <w:proofErr w:type="spellEnd"/>
            <w:r>
              <w:rPr>
                <w:sz w:val="20"/>
              </w:rPr>
              <w:t xml:space="preserve"> Checks (pick up or mail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out)</w:t>
            </w:r>
          </w:p>
          <w:p w14:paraId="60555B9C" w14:textId="77777777" w:rsidR="00D726EF" w:rsidRDefault="00F75353">
            <w:pPr>
              <w:pStyle w:val="TableParagraph"/>
              <w:spacing w:line="240" w:lineRule="auto"/>
              <w:ind w:left="2843"/>
              <w:rPr>
                <w:sz w:val="20"/>
              </w:rPr>
            </w:pPr>
            <w:r>
              <w:rPr>
                <w:sz w:val="20"/>
              </w:rPr>
              <w:t>60 years of age 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older</w:t>
            </w:r>
          </w:p>
        </w:tc>
        <w:tc>
          <w:tcPr>
            <w:tcW w:w="5241" w:type="dxa"/>
            <w:shd w:val="clear" w:color="auto" w:fill="E0E0E0"/>
          </w:tcPr>
          <w:p w14:paraId="45A85606" w14:textId="77777777" w:rsidR="00D726EF" w:rsidRDefault="00F753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$3.00</w:t>
            </w:r>
          </w:p>
          <w:p w14:paraId="65F902AA" w14:textId="77777777" w:rsidR="00D726EF" w:rsidRDefault="00F7535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 per month free</w:t>
            </w:r>
          </w:p>
          <w:p w14:paraId="1CE80F79" w14:textId="77777777" w:rsidR="00D726EF" w:rsidRDefault="00F75353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$3.00 for each additional</w:t>
            </w:r>
          </w:p>
        </w:tc>
      </w:tr>
      <w:tr w:rsidR="00D726EF" w14:paraId="33277050" w14:textId="77777777">
        <w:trPr>
          <w:trHeight w:val="424"/>
        </w:trPr>
        <w:tc>
          <w:tcPr>
            <w:tcW w:w="4891" w:type="dxa"/>
          </w:tcPr>
          <w:p w14:paraId="41188645" w14:textId="77777777" w:rsidR="00D726EF" w:rsidRDefault="00F75353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Check Cashing Fee:</w:t>
            </w:r>
          </w:p>
        </w:tc>
        <w:tc>
          <w:tcPr>
            <w:tcW w:w="5241" w:type="dxa"/>
          </w:tcPr>
          <w:p w14:paraId="64E3DCA8" w14:textId="77777777" w:rsidR="00D726EF" w:rsidRDefault="00F753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Charged if you only have a savings account and have less</w:t>
            </w:r>
          </w:p>
          <w:p w14:paraId="1494FFD6" w14:textId="77777777" w:rsidR="00D726EF" w:rsidRDefault="00F75353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than a $50 balance at the time the check is presented</w:t>
            </w:r>
          </w:p>
        </w:tc>
      </w:tr>
      <w:tr w:rsidR="00D726EF" w14:paraId="09B7DA99" w14:textId="77777777">
        <w:trPr>
          <w:trHeight w:val="210"/>
        </w:trPr>
        <w:tc>
          <w:tcPr>
            <w:tcW w:w="4891" w:type="dxa"/>
          </w:tcPr>
          <w:p w14:paraId="0B0C700D" w14:textId="77777777" w:rsidR="00D726EF" w:rsidRDefault="00F7535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$25.00 &amp; under</w:t>
            </w:r>
          </w:p>
        </w:tc>
        <w:tc>
          <w:tcPr>
            <w:tcW w:w="5241" w:type="dxa"/>
          </w:tcPr>
          <w:p w14:paraId="77336508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 charge</w:t>
            </w:r>
          </w:p>
        </w:tc>
      </w:tr>
      <w:tr w:rsidR="00D726EF" w14:paraId="6132C68B" w14:textId="77777777">
        <w:trPr>
          <w:trHeight w:val="210"/>
        </w:trPr>
        <w:tc>
          <w:tcPr>
            <w:tcW w:w="4891" w:type="dxa"/>
          </w:tcPr>
          <w:p w14:paraId="6D49C844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$25.01 to $500.00</w:t>
            </w:r>
          </w:p>
        </w:tc>
        <w:tc>
          <w:tcPr>
            <w:tcW w:w="5241" w:type="dxa"/>
          </w:tcPr>
          <w:p w14:paraId="4294CABF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D726EF" w14:paraId="51F85BD8" w14:textId="77777777">
        <w:trPr>
          <w:trHeight w:val="210"/>
        </w:trPr>
        <w:tc>
          <w:tcPr>
            <w:tcW w:w="4891" w:type="dxa"/>
          </w:tcPr>
          <w:p w14:paraId="73F7B56F" w14:textId="77777777" w:rsidR="00D726EF" w:rsidRDefault="00F75353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Over $500.00</w:t>
            </w:r>
          </w:p>
        </w:tc>
        <w:tc>
          <w:tcPr>
            <w:tcW w:w="5241" w:type="dxa"/>
          </w:tcPr>
          <w:p w14:paraId="00F85598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1% of amount of check</w:t>
            </w:r>
          </w:p>
        </w:tc>
      </w:tr>
      <w:tr w:rsidR="00D726EF" w14:paraId="6BB082B1" w14:textId="77777777">
        <w:trPr>
          <w:trHeight w:val="213"/>
        </w:trPr>
        <w:tc>
          <w:tcPr>
            <w:tcW w:w="4891" w:type="dxa"/>
            <w:shd w:val="clear" w:color="auto" w:fill="E0E0E0"/>
          </w:tcPr>
          <w:p w14:paraId="3FE84D14" w14:textId="77777777" w:rsidR="00D726EF" w:rsidRDefault="00F75353">
            <w:pPr>
              <w:pStyle w:val="TableParagraph"/>
              <w:spacing w:line="193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Coin Processing</w:t>
            </w:r>
          </w:p>
        </w:tc>
        <w:tc>
          <w:tcPr>
            <w:tcW w:w="5241" w:type="dxa"/>
            <w:shd w:val="clear" w:color="auto" w:fill="E0E0E0"/>
          </w:tcPr>
          <w:p w14:paraId="4DE1D4E0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5% of amount</w:t>
            </w:r>
          </w:p>
        </w:tc>
      </w:tr>
      <w:tr w:rsidR="00D726EF" w14:paraId="5F5E9435" w14:textId="77777777">
        <w:trPr>
          <w:trHeight w:val="210"/>
        </w:trPr>
        <w:tc>
          <w:tcPr>
            <w:tcW w:w="4891" w:type="dxa"/>
          </w:tcPr>
          <w:p w14:paraId="6D92C106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Copy of draft</w:t>
            </w:r>
          </w:p>
        </w:tc>
        <w:tc>
          <w:tcPr>
            <w:tcW w:w="5241" w:type="dxa"/>
          </w:tcPr>
          <w:p w14:paraId="320405C8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D726EF" w14:paraId="379EBBB8" w14:textId="77777777">
        <w:trPr>
          <w:trHeight w:val="210"/>
        </w:trPr>
        <w:tc>
          <w:tcPr>
            <w:tcW w:w="4891" w:type="dxa"/>
            <w:shd w:val="clear" w:color="auto" w:fill="E0E0E0"/>
          </w:tcPr>
          <w:p w14:paraId="4A68AB31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Deposited checks (and other items) returned unpaid:</w:t>
            </w:r>
          </w:p>
        </w:tc>
        <w:tc>
          <w:tcPr>
            <w:tcW w:w="5241" w:type="dxa"/>
            <w:shd w:val="clear" w:color="auto" w:fill="E0E0E0"/>
          </w:tcPr>
          <w:p w14:paraId="2C7C4CE5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726EF" w14:paraId="715A1023" w14:textId="77777777">
        <w:trPr>
          <w:trHeight w:val="210"/>
        </w:trPr>
        <w:tc>
          <w:tcPr>
            <w:tcW w:w="4891" w:type="dxa"/>
            <w:shd w:val="clear" w:color="auto" w:fill="E0E0E0"/>
          </w:tcPr>
          <w:p w14:paraId="5F94431B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Account owner/member</w:t>
            </w:r>
          </w:p>
        </w:tc>
        <w:tc>
          <w:tcPr>
            <w:tcW w:w="5241" w:type="dxa"/>
            <w:shd w:val="clear" w:color="auto" w:fill="E0E0E0"/>
          </w:tcPr>
          <w:p w14:paraId="55DF44AA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</w:tr>
      <w:tr w:rsidR="00D726EF" w14:paraId="49F5A0B4" w14:textId="77777777">
        <w:trPr>
          <w:trHeight w:val="210"/>
        </w:trPr>
        <w:tc>
          <w:tcPr>
            <w:tcW w:w="4891" w:type="dxa"/>
            <w:shd w:val="clear" w:color="auto" w:fill="E0E0E0"/>
          </w:tcPr>
          <w:p w14:paraId="2729FB83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Non-account owner/member</w:t>
            </w:r>
          </w:p>
        </w:tc>
        <w:tc>
          <w:tcPr>
            <w:tcW w:w="5241" w:type="dxa"/>
            <w:shd w:val="clear" w:color="auto" w:fill="E0E0E0"/>
          </w:tcPr>
          <w:p w14:paraId="10A2A08B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D726EF" w14:paraId="1184A7CC" w14:textId="77777777">
        <w:trPr>
          <w:trHeight w:val="213"/>
        </w:trPr>
        <w:tc>
          <w:tcPr>
            <w:tcW w:w="4891" w:type="dxa"/>
          </w:tcPr>
          <w:p w14:paraId="6F22F9AC" w14:textId="77777777" w:rsidR="00D726EF" w:rsidRDefault="00F75353">
            <w:pPr>
              <w:pStyle w:val="TableParagraph"/>
              <w:spacing w:line="193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Deposit verification (credit reference/mortgage payoff)</w:t>
            </w:r>
          </w:p>
        </w:tc>
        <w:tc>
          <w:tcPr>
            <w:tcW w:w="5241" w:type="dxa"/>
          </w:tcPr>
          <w:p w14:paraId="2BD124FC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D726EF" w14:paraId="0ACAF095" w14:textId="77777777">
        <w:trPr>
          <w:trHeight w:val="210"/>
        </w:trPr>
        <w:tc>
          <w:tcPr>
            <w:tcW w:w="4891" w:type="dxa"/>
            <w:shd w:val="clear" w:color="auto" w:fill="E0E0E0"/>
          </w:tcPr>
          <w:p w14:paraId="29260531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Dormant/Inactive accounts:</w:t>
            </w:r>
          </w:p>
        </w:tc>
        <w:tc>
          <w:tcPr>
            <w:tcW w:w="5241" w:type="dxa"/>
            <w:shd w:val="clear" w:color="auto" w:fill="E0E0E0"/>
          </w:tcPr>
          <w:p w14:paraId="32A1F89A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726EF" w14:paraId="4139D15F" w14:textId="77777777">
        <w:trPr>
          <w:trHeight w:val="421"/>
        </w:trPr>
        <w:tc>
          <w:tcPr>
            <w:tcW w:w="4891" w:type="dxa"/>
            <w:shd w:val="clear" w:color="auto" w:fill="E0E0E0"/>
          </w:tcPr>
          <w:p w14:paraId="267C464B" w14:textId="77777777" w:rsidR="00D726EF" w:rsidRDefault="00F75353">
            <w:pPr>
              <w:pStyle w:val="TableParagraph"/>
              <w:spacing w:line="208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</w:p>
          <w:p w14:paraId="08A16DA3" w14:textId="77777777" w:rsidR="00D726EF" w:rsidRDefault="00F75353">
            <w:pPr>
              <w:pStyle w:val="TableParagraph"/>
              <w:spacing w:line="19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(no activity except dividends for 24 months 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more)</w:t>
            </w:r>
          </w:p>
        </w:tc>
        <w:tc>
          <w:tcPr>
            <w:tcW w:w="5241" w:type="dxa"/>
            <w:shd w:val="clear" w:color="auto" w:fill="E0E0E0"/>
          </w:tcPr>
          <w:p w14:paraId="33F7B725" w14:textId="77777777" w:rsidR="00D726EF" w:rsidRDefault="00F7535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$5.00 per statement cycle</w:t>
            </w:r>
          </w:p>
        </w:tc>
      </w:tr>
      <w:tr w:rsidR="00D726EF" w14:paraId="6FC9F70C" w14:textId="77777777">
        <w:trPr>
          <w:trHeight w:val="421"/>
        </w:trPr>
        <w:tc>
          <w:tcPr>
            <w:tcW w:w="4891" w:type="dxa"/>
            <w:shd w:val="clear" w:color="auto" w:fill="E0E0E0"/>
          </w:tcPr>
          <w:p w14:paraId="6221F590" w14:textId="77777777" w:rsidR="00D726EF" w:rsidRDefault="00F75353">
            <w:pPr>
              <w:pStyle w:val="TableParagraph"/>
              <w:spacing w:line="208" w:lineRule="exact"/>
              <w:ind w:left="3100"/>
              <w:rPr>
                <w:sz w:val="20"/>
              </w:rPr>
            </w:pPr>
            <w:r>
              <w:rPr>
                <w:sz w:val="20"/>
              </w:rPr>
              <w:t>Share draft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</w:p>
          <w:p w14:paraId="4BD67D2A" w14:textId="77777777" w:rsidR="00D726EF" w:rsidRDefault="00F75353">
            <w:pPr>
              <w:pStyle w:val="TableParagraph"/>
              <w:spacing w:line="194" w:lineRule="exact"/>
              <w:ind w:left="2673"/>
              <w:rPr>
                <w:sz w:val="20"/>
              </w:rPr>
            </w:pPr>
            <w:r>
              <w:rPr>
                <w:sz w:val="20"/>
              </w:rPr>
              <w:t>(no activity for 6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</w:tc>
        <w:tc>
          <w:tcPr>
            <w:tcW w:w="5241" w:type="dxa"/>
            <w:shd w:val="clear" w:color="auto" w:fill="E0E0E0"/>
          </w:tcPr>
          <w:p w14:paraId="7E8C84A7" w14:textId="77777777" w:rsidR="00D726EF" w:rsidRDefault="00F7535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$5.00 per month</w:t>
            </w:r>
          </w:p>
        </w:tc>
      </w:tr>
      <w:tr w:rsidR="00D726EF" w14:paraId="62B93F7C" w14:textId="77777777">
        <w:trPr>
          <w:trHeight w:val="213"/>
        </w:trPr>
        <w:tc>
          <w:tcPr>
            <w:tcW w:w="4891" w:type="dxa"/>
          </w:tcPr>
          <w:p w14:paraId="32177548" w14:textId="77777777" w:rsidR="00D726EF" w:rsidRDefault="00F75353">
            <w:pPr>
              <w:pStyle w:val="TableParagraph"/>
              <w:spacing w:line="193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Early Withdrawal Penalty CD &amp; IRA</w:t>
            </w:r>
          </w:p>
        </w:tc>
        <w:tc>
          <w:tcPr>
            <w:tcW w:w="5241" w:type="dxa"/>
          </w:tcPr>
          <w:p w14:paraId="48FB109D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90 days dividends or minimum $10.00</w:t>
            </w:r>
          </w:p>
        </w:tc>
      </w:tr>
      <w:tr w:rsidR="00D726EF" w14:paraId="3DBB4784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77C559D3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Foreign currency</w:t>
            </w:r>
          </w:p>
        </w:tc>
        <w:tc>
          <w:tcPr>
            <w:tcW w:w="5241" w:type="dxa"/>
            <w:shd w:val="clear" w:color="auto" w:fill="E7E6E6"/>
          </w:tcPr>
          <w:p w14:paraId="6913F56D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Actual Cost</w:t>
            </w:r>
          </w:p>
        </w:tc>
      </w:tr>
      <w:tr w:rsidR="00D726EF" w14:paraId="6CCD2C3D" w14:textId="77777777">
        <w:trPr>
          <w:trHeight w:val="210"/>
        </w:trPr>
        <w:tc>
          <w:tcPr>
            <w:tcW w:w="4891" w:type="dxa"/>
          </w:tcPr>
          <w:p w14:paraId="54B36287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Garnishments and IRS Levies</w:t>
            </w:r>
          </w:p>
        </w:tc>
        <w:tc>
          <w:tcPr>
            <w:tcW w:w="5241" w:type="dxa"/>
          </w:tcPr>
          <w:p w14:paraId="00D7AB24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</w:tr>
      <w:tr w:rsidR="00D726EF" w14:paraId="4B5A7EB6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162707CA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Gift Cards:</w:t>
            </w:r>
          </w:p>
        </w:tc>
        <w:tc>
          <w:tcPr>
            <w:tcW w:w="5241" w:type="dxa"/>
            <w:shd w:val="clear" w:color="auto" w:fill="E7E6E6"/>
          </w:tcPr>
          <w:p w14:paraId="7262977D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726EF" w14:paraId="77EBE3FB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69BBDFF6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Members</w:t>
            </w:r>
          </w:p>
        </w:tc>
        <w:tc>
          <w:tcPr>
            <w:tcW w:w="5241" w:type="dxa"/>
            <w:shd w:val="clear" w:color="auto" w:fill="E7E6E6"/>
          </w:tcPr>
          <w:p w14:paraId="678BC405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D726EF" w14:paraId="1EC0DC4F" w14:textId="77777777">
        <w:trPr>
          <w:trHeight w:val="213"/>
        </w:trPr>
        <w:tc>
          <w:tcPr>
            <w:tcW w:w="4891" w:type="dxa"/>
            <w:shd w:val="clear" w:color="auto" w:fill="E7E6E6"/>
          </w:tcPr>
          <w:p w14:paraId="2F96112A" w14:textId="77777777" w:rsidR="00D726EF" w:rsidRDefault="00F75353">
            <w:pPr>
              <w:pStyle w:val="TableParagraph"/>
              <w:spacing w:line="193" w:lineRule="exact"/>
              <w:ind w:right="9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Non members</w:t>
            </w:r>
            <w:proofErr w:type="gramEnd"/>
          </w:p>
        </w:tc>
        <w:tc>
          <w:tcPr>
            <w:tcW w:w="5241" w:type="dxa"/>
            <w:shd w:val="clear" w:color="auto" w:fill="E7E6E6"/>
          </w:tcPr>
          <w:p w14:paraId="2B1D5133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$5.00</w:t>
            </w:r>
          </w:p>
        </w:tc>
      </w:tr>
      <w:tr w:rsidR="00D726EF" w14:paraId="77624BAD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67D080D0" w14:textId="77777777" w:rsidR="00D726EF" w:rsidRDefault="00F75353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Limits:</w:t>
            </w:r>
          </w:p>
        </w:tc>
        <w:tc>
          <w:tcPr>
            <w:tcW w:w="5241" w:type="dxa"/>
            <w:shd w:val="clear" w:color="auto" w:fill="E7E6E6"/>
          </w:tcPr>
          <w:p w14:paraId="44EA9BA8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726EF" w14:paraId="7877451E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10FE2F46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Minimum</w:t>
            </w:r>
          </w:p>
        </w:tc>
        <w:tc>
          <w:tcPr>
            <w:tcW w:w="5241" w:type="dxa"/>
            <w:shd w:val="clear" w:color="auto" w:fill="E7E6E6"/>
          </w:tcPr>
          <w:p w14:paraId="02685AFD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</w:tr>
      <w:tr w:rsidR="00D726EF" w14:paraId="38BBAD0D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12A38C5C" w14:textId="77777777" w:rsidR="00D726EF" w:rsidRDefault="00F7535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Maximum</w:t>
            </w:r>
          </w:p>
        </w:tc>
        <w:tc>
          <w:tcPr>
            <w:tcW w:w="5241" w:type="dxa"/>
            <w:shd w:val="clear" w:color="auto" w:fill="E7E6E6"/>
          </w:tcPr>
          <w:p w14:paraId="274C6497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D726EF" w14:paraId="1730AA0A" w14:textId="77777777">
        <w:trPr>
          <w:trHeight w:val="213"/>
        </w:trPr>
        <w:tc>
          <w:tcPr>
            <w:tcW w:w="4891" w:type="dxa"/>
          </w:tcPr>
          <w:p w14:paraId="12EAAE68" w14:textId="77777777" w:rsidR="00D726EF" w:rsidRDefault="00F75353">
            <w:pPr>
              <w:pStyle w:val="TableParagraph"/>
              <w:spacing w:line="193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IRA annual service fee (for IRA maintenance)</w:t>
            </w:r>
          </w:p>
        </w:tc>
        <w:tc>
          <w:tcPr>
            <w:tcW w:w="5241" w:type="dxa"/>
          </w:tcPr>
          <w:p w14:paraId="503187B9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D726EF" w14:paraId="292FD247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40F7EF57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Membership entrance fee</w:t>
            </w:r>
          </w:p>
        </w:tc>
        <w:tc>
          <w:tcPr>
            <w:tcW w:w="5241" w:type="dxa"/>
            <w:shd w:val="clear" w:color="auto" w:fill="E7E6E6"/>
          </w:tcPr>
          <w:p w14:paraId="02A5AECE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D726EF" w14:paraId="1DB817E0" w14:textId="77777777">
        <w:trPr>
          <w:trHeight w:val="633"/>
        </w:trPr>
        <w:tc>
          <w:tcPr>
            <w:tcW w:w="4891" w:type="dxa"/>
          </w:tcPr>
          <w:p w14:paraId="2AA2C58A" w14:textId="77777777" w:rsidR="00D726EF" w:rsidRDefault="00F75353">
            <w:pPr>
              <w:pStyle w:val="TableParagraph"/>
              <w:spacing w:line="240" w:lineRule="auto"/>
              <w:ind w:left="2843" w:right="73" w:firstLine="825"/>
              <w:rPr>
                <w:sz w:val="20"/>
              </w:rPr>
            </w:pPr>
            <w:r>
              <w:rPr>
                <w:sz w:val="20"/>
              </w:rPr>
              <w:t>Money Order 60 years of age or older</w:t>
            </w:r>
          </w:p>
        </w:tc>
        <w:tc>
          <w:tcPr>
            <w:tcW w:w="5241" w:type="dxa"/>
          </w:tcPr>
          <w:p w14:paraId="4180FE26" w14:textId="77777777" w:rsidR="00D726EF" w:rsidRDefault="00F7535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$1.50</w:t>
            </w:r>
          </w:p>
          <w:p w14:paraId="0CA2C86E" w14:textId="77777777" w:rsidR="00D726EF" w:rsidRDefault="00F7535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 per month free</w:t>
            </w:r>
          </w:p>
          <w:p w14:paraId="5BEFE885" w14:textId="77777777" w:rsidR="00D726EF" w:rsidRDefault="00F75353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$1.00 for each additional</w:t>
            </w:r>
          </w:p>
        </w:tc>
      </w:tr>
      <w:tr w:rsidR="00D726EF" w14:paraId="3C111144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3A78B2E2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Overdraft/C-Pay fee</w:t>
            </w:r>
          </w:p>
        </w:tc>
        <w:tc>
          <w:tcPr>
            <w:tcW w:w="5241" w:type="dxa"/>
            <w:shd w:val="clear" w:color="auto" w:fill="E7E6E6"/>
          </w:tcPr>
          <w:p w14:paraId="43735F05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</w:tr>
      <w:tr w:rsidR="00D726EF" w14:paraId="6A0E6C22" w14:textId="77777777">
        <w:trPr>
          <w:trHeight w:val="210"/>
        </w:trPr>
        <w:tc>
          <w:tcPr>
            <w:tcW w:w="4891" w:type="dxa"/>
          </w:tcPr>
          <w:p w14:paraId="75D03E5C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Printout of Statement (Current Month)</w:t>
            </w:r>
          </w:p>
        </w:tc>
        <w:tc>
          <w:tcPr>
            <w:tcW w:w="5241" w:type="dxa"/>
          </w:tcPr>
          <w:p w14:paraId="50F53566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$1.00 per page</w:t>
            </w:r>
          </w:p>
        </w:tc>
      </w:tr>
      <w:tr w:rsidR="00D726EF" w14:paraId="23098D61" w14:textId="77777777">
        <w:trPr>
          <w:trHeight w:val="213"/>
        </w:trPr>
        <w:tc>
          <w:tcPr>
            <w:tcW w:w="4891" w:type="dxa"/>
            <w:shd w:val="clear" w:color="auto" w:fill="E7E6E6"/>
          </w:tcPr>
          <w:p w14:paraId="46574BA3" w14:textId="77777777" w:rsidR="00D726EF" w:rsidRDefault="00F75353">
            <w:pPr>
              <w:pStyle w:val="TableParagraph"/>
              <w:spacing w:line="193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Replace ATM/debit card</w:t>
            </w:r>
          </w:p>
        </w:tc>
        <w:tc>
          <w:tcPr>
            <w:tcW w:w="5241" w:type="dxa"/>
            <w:shd w:val="clear" w:color="auto" w:fill="E7E6E6"/>
          </w:tcPr>
          <w:p w14:paraId="1DFD8CA6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$5.00</w:t>
            </w:r>
          </w:p>
        </w:tc>
      </w:tr>
      <w:tr w:rsidR="00D726EF" w14:paraId="7D486A99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40818A3F" w14:textId="77777777" w:rsidR="00D726EF" w:rsidRDefault="00F75353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Replace PIN for ATM/Debit card</w:t>
            </w:r>
          </w:p>
        </w:tc>
        <w:tc>
          <w:tcPr>
            <w:tcW w:w="5241" w:type="dxa"/>
            <w:shd w:val="clear" w:color="auto" w:fill="E7E6E6"/>
          </w:tcPr>
          <w:p w14:paraId="44A15BB8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$5.00</w:t>
            </w:r>
          </w:p>
        </w:tc>
      </w:tr>
      <w:tr w:rsidR="00D726EF" w14:paraId="1E83AF88" w14:textId="77777777">
        <w:trPr>
          <w:trHeight w:val="210"/>
        </w:trPr>
        <w:tc>
          <w:tcPr>
            <w:tcW w:w="4891" w:type="dxa"/>
          </w:tcPr>
          <w:p w14:paraId="5E2E57BB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Safe Deposit Boxes:</w:t>
            </w:r>
          </w:p>
        </w:tc>
        <w:tc>
          <w:tcPr>
            <w:tcW w:w="5241" w:type="dxa"/>
          </w:tcPr>
          <w:p w14:paraId="32E88D5B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726EF" w14:paraId="7116D7DB" w14:textId="77777777">
        <w:trPr>
          <w:trHeight w:val="210"/>
        </w:trPr>
        <w:tc>
          <w:tcPr>
            <w:tcW w:w="4891" w:type="dxa"/>
          </w:tcPr>
          <w:p w14:paraId="3CF1B538" w14:textId="77777777" w:rsidR="00D726EF" w:rsidRDefault="00F75353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3x10</w:t>
            </w:r>
          </w:p>
        </w:tc>
        <w:tc>
          <w:tcPr>
            <w:tcW w:w="5241" w:type="dxa"/>
          </w:tcPr>
          <w:p w14:paraId="1FC203C1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$30.00 per year</w:t>
            </w:r>
          </w:p>
        </w:tc>
      </w:tr>
      <w:tr w:rsidR="00D726EF" w14:paraId="151A9E52" w14:textId="77777777">
        <w:trPr>
          <w:trHeight w:val="210"/>
        </w:trPr>
        <w:tc>
          <w:tcPr>
            <w:tcW w:w="4891" w:type="dxa"/>
          </w:tcPr>
          <w:p w14:paraId="1463D71C" w14:textId="77777777" w:rsidR="00D726EF" w:rsidRDefault="00F75353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5x10</w:t>
            </w:r>
          </w:p>
        </w:tc>
        <w:tc>
          <w:tcPr>
            <w:tcW w:w="5241" w:type="dxa"/>
          </w:tcPr>
          <w:p w14:paraId="55400C09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$40.00 per year</w:t>
            </w:r>
          </w:p>
        </w:tc>
      </w:tr>
      <w:tr w:rsidR="00D726EF" w14:paraId="6117804F" w14:textId="77777777">
        <w:trPr>
          <w:trHeight w:val="213"/>
        </w:trPr>
        <w:tc>
          <w:tcPr>
            <w:tcW w:w="4891" w:type="dxa"/>
          </w:tcPr>
          <w:p w14:paraId="39387C97" w14:textId="77777777" w:rsidR="00D726EF" w:rsidRDefault="00F75353">
            <w:pPr>
              <w:pStyle w:val="TableParagraph"/>
              <w:spacing w:line="193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10x10</w:t>
            </w:r>
          </w:p>
        </w:tc>
        <w:tc>
          <w:tcPr>
            <w:tcW w:w="5241" w:type="dxa"/>
          </w:tcPr>
          <w:p w14:paraId="47108DAA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$70.00 per year</w:t>
            </w:r>
          </w:p>
        </w:tc>
      </w:tr>
      <w:tr w:rsidR="00D726EF" w14:paraId="12B22156" w14:textId="77777777">
        <w:trPr>
          <w:trHeight w:val="210"/>
        </w:trPr>
        <w:tc>
          <w:tcPr>
            <w:tcW w:w="4891" w:type="dxa"/>
          </w:tcPr>
          <w:p w14:paraId="5DA23076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Safe Deposit Box Replacement Key</w:t>
            </w:r>
          </w:p>
        </w:tc>
        <w:tc>
          <w:tcPr>
            <w:tcW w:w="5241" w:type="dxa"/>
          </w:tcPr>
          <w:p w14:paraId="322A0FEF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D726EF" w14:paraId="678DF9DB" w14:textId="77777777">
        <w:trPr>
          <w:trHeight w:val="210"/>
        </w:trPr>
        <w:tc>
          <w:tcPr>
            <w:tcW w:w="4891" w:type="dxa"/>
          </w:tcPr>
          <w:p w14:paraId="56B5AE17" w14:textId="77777777" w:rsidR="00D726EF" w:rsidRDefault="00F75353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Safe Deposit Box Drilling</w:t>
            </w:r>
          </w:p>
        </w:tc>
        <w:tc>
          <w:tcPr>
            <w:tcW w:w="5241" w:type="dxa"/>
          </w:tcPr>
          <w:p w14:paraId="12E49DFF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$150.00 or actual cost whichever is greater</w:t>
            </w:r>
          </w:p>
        </w:tc>
      </w:tr>
    </w:tbl>
    <w:p w14:paraId="4CB72591" w14:textId="77777777" w:rsidR="00D726EF" w:rsidRDefault="00D726EF">
      <w:pPr>
        <w:rPr>
          <w:sz w:val="20"/>
        </w:rPr>
        <w:sectPr w:rsidR="00D726EF">
          <w:headerReference w:type="default" r:id="rId6"/>
          <w:footerReference w:type="default" r:id="rId7"/>
          <w:type w:val="continuous"/>
          <w:pgSz w:w="12240" w:h="15840"/>
          <w:pgMar w:top="1120" w:right="920" w:bottom="1060" w:left="940" w:header="378" w:footer="864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5241"/>
      </w:tblGrid>
      <w:tr w:rsidR="00D726EF" w14:paraId="46B42B95" w14:textId="77777777">
        <w:trPr>
          <w:trHeight w:val="210"/>
        </w:trPr>
        <w:tc>
          <w:tcPr>
            <w:tcW w:w="4891" w:type="dxa"/>
            <w:shd w:val="clear" w:color="auto" w:fill="E0E0E0"/>
          </w:tcPr>
          <w:p w14:paraId="292911CE" w14:textId="77777777" w:rsidR="00D726EF" w:rsidRDefault="00F75353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Share/Club Monthly Transaction Limitation</w:t>
            </w:r>
          </w:p>
        </w:tc>
        <w:tc>
          <w:tcPr>
            <w:tcW w:w="5241" w:type="dxa"/>
            <w:shd w:val="clear" w:color="auto" w:fill="E0E0E0"/>
          </w:tcPr>
          <w:p w14:paraId="279CD56B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$3.00 per transaction exceeding 6</w:t>
            </w:r>
          </w:p>
        </w:tc>
      </w:tr>
      <w:tr w:rsidR="00D726EF" w14:paraId="3D9DDCDD" w14:textId="77777777">
        <w:trPr>
          <w:trHeight w:val="210"/>
        </w:trPr>
        <w:tc>
          <w:tcPr>
            <w:tcW w:w="4891" w:type="dxa"/>
          </w:tcPr>
          <w:p w14:paraId="08F8D870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Share Draft Account Fee</w:t>
            </w:r>
          </w:p>
        </w:tc>
        <w:tc>
          <w:tcPr>
            <w:tcW w:w="5241" w:type="dxa"/>
          </w:tcPr>
          <w:p w14:paraId="4D93E3FA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$5.00 per month if balance falls below $300.00</w:t>
            </w:r>
          </w:p>
        </w:tc>
      </w:tr>
      <w:tr w:rsidR="00D726EF" w14:paraId="6FE5D348" w14:textId="77777777">
        <w:trPr>
          <w:trHeight w:val="213"/>
        </w:trPr>
        <w:tc>
          <w:tcPr>
            <w:tcW w:w="4891" w:type="dxa"/>
            <w:shd w:val="clear" w:color="auto" w:fill="E0E0E0"/>
          </w:tcPr>
          <w:p w14:paraId="6C2EEB77" w14:textId="77777777" w:rsidR="00D726EF" w:rsidRDefault="00F75353">
            <w:pPr>
              <w:pStyle w:val="TableParagraph"/>
              <w:spacing w:line="193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Stop Payments (draft, check, or ACH)</w:t>
            </w:r>
          </w:p>
        </w:tc>
        <w:tc>
          <w:tcPr>
            <w:tcW w:w="5241" w:type="dxa"/>
            <w:shd w:val="clear" w:color="auto" w:fill="E0E0E0"/>
          </w:tcPr>
          <w:p w14:paraId="5F0C249F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</w:tr>
      <w:tr w:rsidR="00D726EF" w14:paraId="59380333" w14:textId="77777777">
        <w:trPr>
          <w:trHeight w:val="210"/>
        </w:trPr>
        <w:tc>
          <w:tcPr>
            <w:tcW w:w="4891" w:type="dxa"/>
          </w:tcPr>
          <w:p w14:paraId="5EE76418" w14:textId="77777777" w:rsidR="00D726EF" w:rsidRDefault="00F75353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Stop payments-cashier check (after 90 days)</w:t>
            </w:r>
          </w:p>
        </w:tc>
        <w:tc>
          <w:tcPr>
            <w:tcW w:w="5241" w:type="dxa"/>
          </w:tcPr>
          <w:p w14:paraId="6DF7DF22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Actual cost</w:t>
            </w:r>
          </w:p>
        </w:tc>
      </w:tr>
      <w:tr w:rsidR="00D726EF" w14:paraId="7481B741" w14:textId="77777777">
        <w:trPr>
          <w:trHeight w:val="210"/>
        </w:trPr>
        <w:tc>
          <w:tcPr>
            <w:tcW w:w="4891" w:type="dxa"/>
            <w:shd w:val="clear" w:color="auto" w:fill="E0E0E0"/>
          </w:tcPr>
          <w:p w14:paraId="54DFB270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Telephone transfers</w:t>
            </w:r>
          </w:p>
        </w:tc>
        <w:tc>
          <w:tcPr>
            <w:tcW w:w="5241" w:type="dxa"/>
            <w:shd w:val="clear" w:color="auto" w:fill="E0E0E0"/>
          </w:tcPr>
          <w:p w14:paraId="24CD56A5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D726EF" w14:paraId="40EBACBA" w14:textId="77777777">
        <w:trPr>
          <w:trHeight w:val="210"/>
        </w:trPr>
        <w:tc>
          <w:tcPr>
            <w:tcW w:w="4891" w:type="dxa"/>
          </w:tcPr>
          <w:p w14:paraId="2F60251C" w14:textId="77777777" w:rsidR="00D726EF" w:rsidRDefault="00F75353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Temporary counter checks (maximum 10)</w:t>
            </w:r>
          </w:p>
        </w:tc>
        <w:tc>
          <w:tcPr>
            <w:tcW w:w="5241" w:type="dxa"/>
          </w:tcPr>
          <w:p w14:paraId="167C7D9D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$0.10 each</w:t>
            </w:r>
          </w:p>
        </w:tc>
      </w:tr>
      <w:tr w:rsidR="00D726EF" w14:paraId="31294E1A" w14:textId="77777777">
        <w:trPr>
          <w:trHeight w:val="213"/>
        </w:trPr>
        <w:tc>
          <w:tcPr>
            <w:tcW w:w="4891" w:type="dxa"/>
            <w:shd w:val="clear" w:color="auto" w:fill="E7E6E6"/>
          </w:tcPr>
          <w:p w14:paraId="2C4E3A5B" w14:textId="77777777" w:rsidR="00D726EF" w:rsidRDefault="00F75353">
            <w:pPr>
              <w:pStyle w:val="TableParagraph"/>
              <w:spacing w:line="193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Undeliverable mail</w:t>
            </w:r>
          </w:p>
        </w:tc>
        <w:tc>
          <w:tcPr>
            <w:tcW w:w="5241" w:type="dxa"/>
            <w:shd w:val="clear" w:color="auto" w:fill="E7E6E6"/>
          </w:tcPr>
          <w:p w14:paraId="50218648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$5.00 per month</w:t>
            </w:r>
          </w:p>
        </w:tc>
      </w:tr>
      <w:tr w:rsidR="00D726EF" w14:paraId="71B7C309" w14:textId="77777777">
        <w:trPr>
          <w:trHeight w:val="210"/>
        </w:trPr>
        <w:tc>
          <w:tcPr>
            <w:tcW w:w="4891" w:type="dxa"/>
          </w:tcPr>
          <w:p w14:paraId="18A5FC09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VISA manual disbursement access fee/Cash advance fee</w:t>
            </w:r>
          </w:p>
        </w:tc>
        <w:tc>
          <w:tcPr>
            <w:tcW w:w="5241" w:type="dxa"/>
          </w:tcPr>
          <w:p w14:paraId="32C2AEC6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$5.00</w:t>
            </w:r>
          </w:p>
        </w:tc>
      </w:tr>
      <w:tr w:rsidR="00D726EF" w14:paraId="58C211FC" w14:textId="77777777">
        <w:trPr>
          <w:trHeight w:val="210"/>
        </w:trPr>
        <w:tc>
          <w:tcPr>
            <w:tcW w:w="4891" w:type="dxa"/>
            <w:shd w:val="clear" w:color="auto" w:fill="E7E6E6"/>
          </w:tcPr>
          <w:p w14:paraId="31C219B2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Western Union wire transfer</w:t>
            </w:r>
          </w:p>
        </w:tc>
        <w:tc>
          <w:tcPr>
            <w:tcW w:w="5241" w:type="dxa"/>
            <w:shd w:val="clear" w:color="auto" w:fill="E7E6E6"/>
          </w:tcPr>
          <w:p w14:paraId="7E608B04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</w:tr>
      <w:tr w:rsidR="00D726EF" w14:paraId="1EB7E89E" w14:textId="77777777">
        <w:trPr>
          <w:trHeight w:val="210"/>
        </w:trPr>
        <w:tc>
          <w:tcPr>
            <w:tcW w:w="4891" w:type="dxa"/>
          </w:tcPr>
          <w:p w14:paraId="2838E25D" w14:textId="77777777" w:rsidR="00D726EF" w:rsidRDefault="00F7535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Wire Transfers:</w:t>
            </w:r>
          </w:p>
        </w:tc>
        <w:tc>
          <w:tcPr>
            <w:tcW w:w="5241" w:type="dxa"/>
          </w:tcPr>
          <w:p w14:paraId="2950E041" w14:textId="77777777" w:rsidR="00D726EF" w:rsidRDefault="00D726E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</w:tr>
      <w:tr w:rsidR="00D726EF" w14:paraId="00ADA8B9" w14:textId="77777777">
        <w:trPr>
          <w:trHeight w:val="210"/>
        </w:trPr>
        <w:tc>
          <w:tcPr>
            <w:tcW w:w="4891" w:type="dxa"/>
          </w:tcPr>
          <w:p w14:paraId="1063C86C" w14:textId="77777777" w:rsidR="00D726EF" w:rsidRDefault="00F75353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Domestic Wire Transfer Incoming/Outgoing</w:t>
            </w:r>
          </w:p>
        </w:tc>
        <w:tc>
          <w:tcPr>
            <w:tcW w:w="5241" w:type="dxa"/>
          </w:tcPr>
          <w:p w14:paraId="5F0C9499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D726EF" w14:paraId="720FDF7D" w14:textId="77777777">
        <w:trPr>
          <w:trHeight w:val="213"/>
        </w:trPr>
        <w:tc>
          <w:tcPr>
            <w:tcW w:w="4891" w:type="dxa"/>
          </w:tcPr>
          <w:p w14:paraId="212E6D58" w14:textId="77777777" w:rsidR="00D726EF" w:rsidRDefault="00F75353">
            <w:pPr>
              <w:pStyle w:val="TableParagraph"/>
              <w:spacing w:line="193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Wire transfer rejected return</w:t>
            </w:r>
          </w:p>
        </w:tc>
        <w:tc>
          <w:tcPr>
            <w:tcW w:w="5241" w:type="dxa"/>
          </w:tcPr>
          <w:p w14:paraId="0D257BED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D726EF" w14:paraId="741E693E" w14:textId="77777777">
        <w:trPr>
          <w:trHeight w:val="210"/>
        </w:trPr>
        <w:tc>
          <w:tcPr>
            <w:tcW w:w="4891" w:type="dxa"/>
          </w:tcPr>
          <w:p w14:paraId="65FDC34B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Foreign wire transfer-Incoming</w:t>
            </w:r>
          </w:p>
        </w:tc>
        <w:tc>
          <w:tcPr>
            <w:tcW w:w="5241" w:type="dxa"/>
          </w:tcPr>
          <w:p w14:paraId="533A06A9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D726EF" w14:paraId="3D41598F" w14:textId="77777777">
        <w:trPr>
          <w:trHeight w:val="210"/>
        </w:trPr>
        <w:tc>
          <w:tcPr>
            <w:tcW w:w="4891" w:type="dxa"/>
          </w:tcPr>
          <w:p w14:paraId="4DB86649" w14:textId="77777777" w:rsidR="00D726EF" w:rsidRDefault="00F7535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Foreign wire transfer-Outgoing</w:t>
            </w:r>
          </w:p>
        </w:tc>
        <w:tc>
          <w:tcPr>
            <w:tcW w:w="5241" w:type="dxa"/>
          </w:tcPr>
          <w:p w14:paraId="3638D49D" w14:textId="77777777" w:rsidR="00D726EF" w:rsidRDefault="00F753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</w:tr>
      <w:tr w:rsidR="00D726EF" w14:paraId="51DFE55B" w14:textId="77777777">
        <w:trPr>
          <w:trHeight w:val="213"/>
        </w:trPr>
        <w:tc>
          <w:tcPr>
            <w:tcW w:w="4891" w:type="dxa"/>
          </w:tcPr>
          <w:p w14:paraId="0F15AA94" w14:textId="77777777" w:rsidR="00D726EF" w:rsidRDefault="00F75353">
            <w:pPr>
              <w:pStyle w:val="TableParagraph"/>
              <w:spacing w:line="193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Foreign wire transfer rejected</w:t>
            </w:r>
          </w:p>
        </w:tc>
        <w:tc>
          <w:tcPr>
            <w:tcW w:w="5241" w:type="dxa"/>
          </w:tcPr>
          <w:p w14:paraId="4D3DAB42" w14:textId="77777777" w:rsidR="00D726EF" w:rsidRDefault="00F75353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</w:tr>
    </w:tbl>
    <w:p w14:paraId="156EC0DB" w14:textId="77777777" w:rsidR="00F75353" w:rsidRDefault="00F75353"/>
    <w:sectPr w:rsidR="00F75353">
      <w:pgSz w:w="12240" w:h="15840"/>
      <w:pgMar w:top="1120" w:right="920" w:bottom="1060" w:left="940" w:header="378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DBF6" w14:textId="77777777" w:rsidR="00F75353" w:rsidRDefault="00F75353">
      <w:r>
        <w:separator/>
      </w:r>
    </w:p>
  </w:endnote>
  <w:endnote w:type="continuationSeparator" w:id="0">
    <w:p w14:paraId="65F97C90" w14:textId="77777777" w:rsidR="00F75353" w:rsidRDefault="00F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2841" w14:textId="77777777" w:rsidR="00D726EF" w:rsidRDefault="00F75353">
    <w:pPr>
      <w:pStyle w:val="BodyText"/>
      <w:spacing w:line="14" w:lineRule="auto"/>
      <w:rPr>
        <w:sz w:val="20"/>
      </w:rPr>
    </w:pPr>
    <w:r>
      <w:pict w14:anchorId="6B4E0B9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4pt;margin-top:737.8pt;width:107.75pt;height:24.7pt;z-index:-11776;mso-position-horizontal-relative:page;mso-position-vertical-relative:page" filled="f" stroked="f">
          <v:textbox inset="0,0,0,0">
            <w:txbxContent>
              <w:p w14:paraId="4CE785B5" w14:textId="77777777" w:rsidR="00D726EF" w:rsidRDefault="00F75353">
                <w:pPr>
                  <w:spacing w:before="4"/>
                  <w:ind w:left="20"/>
                </w:pPr>
                <w:r>
                  <w:t>Effective May 19,</w:t>
                </w:r>
                <w:r>
                  <w:rPr>
                    <w:spacing w:val="-5"/>
                  </w:rPr>
                  <w:t xml:space="preserve"> </w:t>
                </w:r>
                <w:r>
                  <w:t>2017</w:t>
                </w:r>
              </w:p>
              <w:p w14:paraId="69015D79" w14:textId="77777777" w:rsidR="00D726EF" w:rsidRDefault="00F75353">
                <w:pPr>
                  <w:ind w:left="1133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2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5A63" w14:textId="77777777" w:rsidR="00F75353" w:rsidRDefault="00F75353">
      <w:r>
        <w:separator/>
      </w:r>
    </w:p>
  </w:footnote>
  <w:footnote w:type="continuationSeparator" w:id="0">
    <w:p w14:paraId="503F946B" w14:textId="77777777" w:rsidR="00F75353" w:rsidRDefault="00F7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F233" w14:textId="77777777" w:rsidR="00D726EF" w:rsidRDefault="00F75353">
    <w:pPr>
      <w:pStyle w:val="BodyText"/>
      <w:spacing w:line="14" w:lineRule="auto"/>
      <w:rPr>
        <w:sz w:val="20"/>
      </w:rPr>
    </w:pPr>
    <w:r>
      <w:pict w14:anchorId="57F4F45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15pt;margin-top:17.9pt;width:423.75pt;height:36.6pt;z-index:-11800;mso-position-horizontal-relative:page;mso-position-vertical-relative:page" filled="f" stroked="f">
          <v:textbox inset="0,0,0,0">
            <w:txbxContent>
              <w:p w14:paraId="2C1F67DD" w14:textId="77777777" w:rsidR="00D726EF" w:rsidRDefault="00F75353">
                <w:pPr>
                  <w:spacing w:line="263" w:lineRule="exact"/>
                  <w:ind w:left="3519" w:right="3519"/>
                  <w:jc w:val="center"/>
                  <w:rPr>
                    <w:rFonts w:ascii="Times New Roman"/>
                    <w:b/>
                    <w:sz w:val="25"/>
                  </w:rPr>
                </w:pPr>
                <w:r>
                  <w:rPr>
                    <w:rFonts w:ascii="Times New Roman"/>
                    <w:b/>
                    <w:sz w:val="25"/>
                  </w:rPr>
                  <w:t>Fee Schedule</w:t>
                </w:r>
              </w:p>
              <w:p w14:paraId="4BE05231" w14:textId="77777777" w:rsidR="00D726EF" w:rsidRDefault="00F75353">
                <w:pPr>
                  <w:pStyle w:val="BodyText"/>
                  <w:spacing w:before="2"/>
                  <w:ind w:left="19" w:right="18" w:hanging="4"/>
                  <w:jc w:val="center"/>
                </w:pPr>
                <w:r>
                  <w:t>The categories of transactions for which an overdraft fee may be imposed are those by any of the following means: share draft, in-person withdrawal, ATM withdrawal, or other electronic means.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6EF"/>
    <w:rsid w:val="009C34EF"/>
    <w:rsid w:val="00D726EF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BC3DA6"/>
  <w15:docId w15:val="{7D0E8310-BCB4-4F22-8380-300DC4C1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ootlight MT Light" w:eastAsia="Footlight MT Light" w:hAnsi="Footlight MT Light" w:cs="Footlight MT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Muskogee Federal Credit Union Fee Schedule Alphabetical May 2017.doc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Muskogee Federal Credit Union Fee Schedule Alphabetical May 2017.doc</dc:title>
  <dc:creator>riley_j</dc:creator>
  <cp:lastModifiedBy>Erica Hughes</cp:lastModifiedBy>
  <cp:revision>2</cp:revision>
  <dcterms:created xsi:type="dcterms:W3CDTF">2019-05-24T15:31:00Z</dcterms:created>
  <dcterms:modified xsi:type="dcterms:W3CDTF">2019-05-24T15:31:00Z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2019-05-24T00:00:00Z</vt:filetime>
  </property>
</Properties>
</file>